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Ansi="宋体"/>
          <w:b/>
          <w:color w:val="000000"/>
          <w:sz w:val="24"/>
        </w:rPr>
      </w:pPr>
      <w:r>
        <w:rPr>
          <w:rFonts w:hint="eastAsia" w:hAnsi="宋体"/>
          <w:b/>
          <w:color w:val="000000"/>
          <w:sz w:val="24"/>
          <w:lang w:val="en-US" w:eastAsia="zh-CN"/>
        </w:rPr>
        <w:t>MEM</w:t>
      </w:r>
      <w:r>
        <w:rPr>
          <w:rFonts w:hint="eastAsia" w:hAnsi="宋体"/>
          <w:b/>
          <w:color w:val="000000"/>
          <w:sz w:val="24"/>
        </w:rPr>
        <w:t>培养基</w:t>
      </w:r>
      <w:r>
        <w:rPr>
          <w:rFonts w:hint="eastAsia" w:hAnsi="宋体"/>
          <w:b/>
          <w:color w:val="000000"/>
          <w:sz w:val="24"/>
          <w:lang w:val="en-US" w:eastAsia="zh-CN"/>
        </w:rPr>
        <w:t>(不含酚红)</w:t>
      </w:r>
      <w:r>
        <w:rPr>
          <w:rFonts w:hint="eastAsia" w:hAnsi="宋体"/>
          <w:b/>
          <w:color w:val="000000"/>
          <w:sz w:val="24"/>
        </w:rPr>
        <w:t>用户需求</w:t>
      </w:r>
    </w:p>
    <w:p>
      <w:pPr>
        <w:pStyle w:val="5"/>
        <w:numPr>
          <w:ilvl w:val="0"/>
          <w:numId w:val="1"/>
        </w:numPr>
        <w:ind w:firstLineChars="0"/>
        <w:rPr>
          <w:rFonts w:hAnsi="宋体"/>
          <w:bCs/>
          <w:color w:val="000000"/>
          <w:sz w:val="24"/>
        </w:rPr>
      </w:pPr>
      <w:r>
        <w:rPr>
          <w:rFonts w:hint="eastAsia" w:hAnsi="宋体"/>
          <w:bCs/>
          <w:color w:val="000000"/>
          <w:sz w:val="24"/>
        </w:rPr>
        <w:t>包装需求</w:t>
      </w:r>
    </w:p>
    <w:p>
      <w:pPr>
        <w:pStyle w:val="5"/>
        <w:numPr>
          <w:ilvl w:val="1"/>
          <w:numId w:val="2"/>
        </w:numPr>
        <w:ind w:firstLineChars="0"/>
        <w:rPr>
          <w:rFonts w:hAnsi="宋体"/>
          <w:bCs/>
          <w:color w:val="000000"/>
          <w:sz w:val="24"/>
        </w:rPr>
      </w:pPr>
      <w:r>
        <w:rPr>
          <w:rFonts w:hint="eastAsia" w:hAnsi="宋体"/>
          <w:bCs/>
          <w:color w:val="000000"/>
          <w:sz w:val="24"/>
        </w:rPr>
        <w:t>包装规格：各组分装量均为配制</w:t>
      </w:r>
      <w:r>
        <w:rPr>
          <w:rFonts w:hint="eastAsia" w:hAnsi="宋体"/>
          <w:bCs/>
          <w:color w:val="000000"/>
          <w:sz w:val="24"/>
          <w:lang w:val="en-US" w:eastAsia="zh-CN"/>
        </w:rPr>
        <w:t>5</w:t>
      </w:r>
      <w:r>
        <w:rPr>
          <w:rFonts w:hint="eastAsia" w:hAnsi="宋体"/>
          <w:bCs/>
          <w:color w:val="000000"/>
          <w:sz w:val="24"/>
        </w:rPr>
        <w:t>0</w:t>
      </w:r>
      <w:r>
        <w:rPr>
          <w:rFonts w:hAnsi="宋体"/>
          <w:bCs/>
          <w:color w:val="000000"/>
          <w:sz w:val="24"/>
        </w:rPr>
        <w:t>L</w:t>
      </w:r>
      <w:r>
        <w:rPr>
          <w:rFonts w:hint="eastAsia" w:hAnsi="宋体"/>
          <w:bCs/>
          <w:color w:val="000000"/>
          <w:sz w:val="24"/>
        </w:rPr>
        <w:t>培养基所需的量。</w:t>
      </w:r>
    </w:p>
    <w:p>
      <w:pPr>
        <w:pStyle w:val="5"/>
        <w:numPr>
          <w:ilvl w:val="1"/>
          <w:numId w:val="2"/>
        </w:numPr>
        <w:ind w:firstLineChars="0"/>
        <w:rPr>
          <w:rFonts w:hAnsi="宋体"/>
          <w:bCs/>
          <w:color w:val="000000"/>
          <w:sz w:val="24"/>
        </w:rPr>
      </w:pPr>
      <w:r>
        <w:rPr>
          <w:rFonts w:hint="eastAsia" w:hAnsi="宋体"/>
          <w:bCs/>
          <w:color w:val="000000"/>
          <w:sz w:val="24"/>
        </w:rPr>
        <w:t>标签：完整清晰的显示产品名称、批号、生产日期、有效期等信息</w:t>
      </w:r>
    </w:p>
    <w:p>
      <w:pPr>
        <w:pStyle w:val="5"/>
        <w:numPr>
          <w:ilvl w:val="1"/>
          <w:numId w:val="2"/>
        </w:numPr>
        <w:ind w:firstLineChars="0"/>
        <w:rPr>
          <w:rFonts w:hAnsi="宋体"/>
          <w:bCs/>
          <w:color w:val="000000"/>
          <w:sz w:val="24"/>
        </w:rPr>
      </w:pPr>
      <w:r>
        <w:rPr>
          <w:rFonts w:hint="eastAsia" w:hAnsi="宋体"/>
          <w:bCs/>
          <w:color w:val="000000"/>
          <w:sz w:val="24"/>
        </w:rPr>
        <w:t>包装材料：粉末组分直接接触包装材料使用铝箔纸具体要求，液体成分直接接触材料使用P</w:t>
      </w:r>
      <w:r>
        <w:rPr>
          <w:rFonts w:hAnsi="宋体"/>
          <w:bCs/>
          <w:color w:val="000000"/>
          <w:sz w:val="24"/>
        </w:rPr>
        <w:t>P</w:t>
      </w:r>
      <w:r>
        <w:rPr>
          <w:rFonts w:hint="eastAsia" w:hAnsi="宋体"/>
          <w:bCs/>
          <w:color w:val="000000"/>
          <w:sz w:val="24"/>
        </w:rPr>
        <w:t>塑料瓶包装。</w:t>
      </w:r>
    </w:p>
    <w:p>
      <w:pPr>
        <w:pStyle w:val="5"/>
        <w:numPr>
          <w:ilvl w:val="1"/>
          <w:numId w:val="2"/>
        </w:numPr>
        <w:ind w:firstLineChars="0"/>
        <w:rPr>
          <w:rFonts w:hAnsi="宋体"/>
          <w:bCs/>
          <w:color w:val="000000"/>
          <w:sz w:val="24"/>
        </w:rPr>
      </w:pPr>
      <w:r>
        <w:rPr>
          <w:rFonts w:hint="eastAsia" w:hAnsi="宋体"/>
          <w:bCs/>
          <w:color w:val="000000"/>
          <w:sz w:val="24"/>
        </w:rPr>
        <w:t>各组分装箱需合理，方便出入库。</w:t>
      </w:r>
    </w:p>
    <w:p>
      <w:pPr>
        <w:pStyle w:val="5"/>
        <w:numPr>
          <w:ilvl w:val="1"/>
          <w:numId w:val="2"/>
        </w:numPr>
        <w:ind w:firstLineChars="0"/>
        <w:rPr>
          <w:rFonts w:hint="eastAsia" w:hAnsi="宋体"/>
          <w:bCs/>
          <w:color w:val="000000"/>
          <w:sz w:val="24"/>
        </w:rPr>
      </w:pPr>
      <w:r>
        <w:rPr>
          <w:rFonts w:hint="eastAsia" w:hAnsi="宋体"/>
          <w:bCs/>
          <w:color w:val="000000"/>
          <w:sz w:val="24"/>
        </w:rPr>
        <w:t>泡沫箱及外包装材料需结实耐用，严禁出现运输过程损坏影响产品质量。</w:t>
      </w:r>
    </w:p>
    <w:p>
      <w:pPr>
        <w:pStyle w:val="5"/>
        <w:numPr>
          <w:ilvl w:val="0"/>
          <w:numId w:val="1"/>
        </w:numPr>
        <w:ind w:firstLineChars="0"/>
        <w:rPr>
          <w:rFonts w:hAnsi="宋体"/>
          <w:bCs/>
          <w:color w:val="000000"/>
          <w:sz w:val="24"/>
        </w:rPr>
      </w:pPr>
      <w:r>
        <w:rPr>
          <w:rFonts w:hint="eastAsia" w:hAnsi="宋体"/>
          <w:bCs/>
          <w:color w:val="000000"/>
          <w:sz w:val="24"/>
        </w:rPr>
        <w:t>质量需求</w:t>
      </w:r>
    </w:p>
    <w:p>
      <w:pPr>
        <w:rPr>
          <w:rFonts w:hint="eastAsia" w:hAnsi="宋体"/>
          <w:bCs/>
          <w:color w:val="000000"/>
          <w:sz w:val="24"/>
          <w:lang w:val="en-US" w:eastAsia="zh-CN"/>
        </w:rPr>
      </w:pPr>
      <w:r>
        <w:rPr>
          <w:rFonts w:hint="eastAsia" w:hAnsi="宋体"/>
          <w:bCs/>
          <w:color w:val="000000"/>
          <w:sz w:val="24"/>
        </w:rPr>
        <w:t>2.1</w:t>
      </w:r>
      <w:r>
        <w:rPr>
          <w:rFonts w:hAnsi="宋体"/>
          <w:bCs/>
          <w:color w:val="000000"/>
          <w:sz w:val="24"/>
        </w:rPr>
        <w:t xml:space="preserve">  </w:t>
      </w:r>
      <w:r>
        <w:rPr>
          <w:rFonts w:hint="eastAsia" w:hAnsi="宋体"/>
          <w:bCs/>
          <w:color w:val="000000"/>
          <w:sz w:val="24"/>
        </w:rPr>
        <w:t>性状：</w:t>
      </w:r>
      <w:r>
        <w:rPr>
          <w:rFonts w:hint="eastAsia" w:hAnsi="宋体"/>
          <w:bCs/>
          <w:color w:val="000000"/>
          <w:sz w:val="24"/>
          <w:lang w:val="en-US" w:eastAsia="zh-CN"/>
        </w:rPr>
        <w:t>应为粉红色或者类白色固体粉末</w:t>
      </w:r>
    </w:p>
    <w:p>
      <w:pPr>
        <w:rPr>
          <w:rFonts w:hint="eastAsia" w:hAnsi="宋体"/>
          <w:bCs/>
          <w:color w:val="000000"/>
          <w:sz w:val="24"/>
        </w:rPr>
      </w:pPr>
      <w:r>
        <w:rPr>
          <w:rFonts w:hint="default" w:hAnsi="宋体"/>
          <w:bCs/>
          <w:color w:val="000000"/>
          <w:sz w:val="24"/>
          <w:lang w:val="en-US" w:eastAsia="zh-CN"/>
        </w:rPr>
        <w:t xml:space="preserve">2.2 </w:t>
      </w:r>
      <w:r>
        <w:rPr>
          <w:rFonts w:hint="eastAsia" w:hAnsi="宋体"/>
          <w:bCs/>
          <w:color w:val="000000"/>
          <w:sz w:val="24"/>
          <w:lang w:val="en-US" w:eastAsia="zh-CN"/>
        </w:rPr>
        <w:t>细菌内毒素（</w:t>
      </w:r>
      <w:r>
        <w:rPr>
          <w:rFonts w:hint="default" w:hAnsi="宋体"/>
          <w:bCs/>
          <w:color w:val="000000"/>
          <w:sz w:val="24"/>
          <w:lang w:val="en-US" w:eastAsia="zh-CN"/>
        </w:rPr>
        <w:t>EU/ml</w:t>
      </w:r>
      <w:r>
        <w:rPr>
          <w:rFonts w:hint="eastAsia" w:hAnsi="宋体"/>
          <w:bCs/>
          <w:color w:val="000000"/>
          <w:sz w:val="24"/>
          <w:lang w:val="en-US" w:eastAsia="zh-CN"/>
        </w:rPr>
        <w:t>） 应≤</w:t>
      </w:r>
      <w:r>
        <w:rPr>
          <w:rFonts w:hint="default" w:hAnsi="宋体"/>
          <w:bCs/>
          <w:color w:val="000000"/>
          <w:sz w:val="24"/>
          <w:lang w:val="en-US" w:eastAsia="zh-CN"/>
        </w:rPr>
        <w:t>10</w:t>
      </w:r>
      <w:r>
        <w:rPr>
          <w:rFonts w:hint="eastAsia" w:hAnsi="宋体"/>
          <w:bCs/>
          <w:color w:val="000000"/>
          <w:sz w:val="24"/>
          <w:lang w:val="en-US" w:eastAsia="zh-CN"/>
        </w:rPr>
        <w:t xml:space="preserve">。 </w:t>
      </w:r>
    </w:p>
    <w:p>
      <w:pPr>
        <w:rPr>
          <w:rFonts w:hint="eastAsia" w:hAnsi="宋体"/>
          <w:bCs/>
          <w:color w:val="000000"/>
          <w:sz w:val="24"/>
        </w:rPr>
      </w:pPr>
      <w:r>
        <w:rPr>
          <w:rFonts w:hint="default" w:hAnsi="宋体"/>
          <w:bCs/>
          <w:color w:val="000000"/>
          <w:sz w:val="24"/>
          <w:lang w:val="en-US" w:eastAsia="zh-CN"/>
        </w:rPr>
        <w:t>2.</w:t>
      </w:r>
      <w:r>
        <w:rPr>
          <w:rFonts w:hint="eastAsia" w:hAnsi="宋体"/>
          <w:bCs/>
          <w:color w:val="000000"/>
          <w:sz w:val="24"/>
          <w:lang w:val="en-US" w:eastAsia="zh-CN"/>
        </w:rPr>
        <w:t>3</w:t>
      </w:r>
      <w:r>
        <w:rPr>
          <w:rFonts w:hint="default" w:hAnsi="宋体"/>
          <w:bCs/>
          <w:color w:val="000000"/>
          <w:sz w:val="24"/>
          <w:lang w:val="en-US" w:eastAsia="zh-CN"/>
        </w:rPr>
        <w:t xml:space="preserve"> </w:t>
      </w:r>
      <w:r>
        <w:rPr>
          <w:rFonts w:hint="eastAsia" w:hAnsi="宋体"/>
          <w:bCs/>
          <w:color w:val="000000"/>
          <w:sz w:val="24"/>
          <w:lang w:val="en-US" w:eastAsia="zh-CN"/>
        </w:rPr>
        <w:t>微生物限度 细菌数（</w:t>
      </w:r>
      <w:r>
        <w:rPr>
          <w:rFonts w:hint="default" w:hAnsi="宋体"/>
          <w:bCs/>
          <w:color w:val="000000"/>
          <w:sz w:val="24"/>
          <w:lang w:val="en-US" w:eastAsia="zh-CN"/>
        </w:rPr>
        <w:t>CFU/g</w:t>
      </w:r>
      <w:r>
        <w:rPr>
          <w:rFonts w:hint="eastAsia" w:hAnsi="宋体"/>
          <w:bCs/>
          <w:color w:val="000000"/>
          <w:sz w:val="24"/>
          <w:lang w:val="en-US" w:eastAsia="zh-CN"/>
        </w:rPr>
        <w:t>）应≤</w:t>
      </w:r>
      <w:r>
        <w:rPr>
          <w:rFonts w:hint="default" w:hAnsi="宋体"/>
          <w:bCs/>
          <w:color w:val="000000"/>
          <w:sz w:val="24"/>
          <w:lang w:val="en-US" w:eastAsia="zh-CN"/>
        </w:rPr>
        <w:t>200</w:t>
      </w:r>
      <w:r>
        <w:rPr>
          <w:rFonts w:hint="eastAsia" w:hAnsi="宋体"/>
          <w:bCs/>
          <w:color w:val="000000"/>
          <w:sz w:val="24"/>
          <w:lang w:val="en-US" w:eastAsia="zh-CN"/>
        </w:rPr>
        <w:t>；霉菌数（</w:t>
      </w:r>
      <w:r>
        <w:rPr>
          <w:rFonts w:hint="default" w:hAnsi="宋体"/>
          <w:bCs/>
          <w:color w:val="000000"/>
          <w:sz w:val="24"/>
          <w:lang w:val="en-US" w:eastAsia="zh-CN"/>
        </w:rPr>
        <w:t>CFU/g</w:t>
      </w:r>
      <w:r>
        <w:rPr>
          <w:rFonts w:hint="eastAsia" w:hAnsi="宋体"/>
          <w:bCs/>
          <w:color w:val="000000"/>
          <w:sz w:val="24"/>
          <w:lang w:val="en-US" w:eastAsia="zh-CN"/>
        </w:rPr>
        <w:t>）应≤</w:t>
      </w:r>
      <w:r>
        <w:rPr>
          <w:rFonts w:hint="default" w:hAnsi="宋体"/>
          <w:bCs/>
          <w:color w:val="000000"/>
          <w:sz w:val="24"/>
          <w:lang w:val="en-US" w:eastAsia="zh-CN"/>
        </w:rPr>
        <w:t>50</w:t>
      </w:r>
      <w:r>
        <w:rPr>
          <w:rFonts w:hint="eastAsia" w:hAnsi="宋体"/>
          <w:bCs/>
          <w:color w:val="000000"/>
          <w:sz w:val="24"/>
          <w:lang w:val="en-US" w:eastAsia="zh-CN"/>
        </w:rPr>
        <w:t xml:space="preserve">。 </w:t>
      </w:r>
    </w:p>
    <w:p>
      <w:pPr>
        <w:tabs>
          <w:tab w:val="left" w:pos="7170"/>
        </w:tabs>
        <w:spacing w:line="360" w:lineRule="auto"/>
        <w:rPr>
          <w:rFonts w:hint="eastAsia" w:hAnsi="宋体"/>
          <w:bCs/>
          <w:color w:val="000000"/>
          <w:sz w:val="24"/>
          <w:lang w:val="en-US" w:eastAsia="zh-CN"/>
        </w:rPr>
      </w:pPr>
      <w:r>
        <w:rPr>
          <w:rFonts w:hint="eastAsia" w:hAnsi="宋体"/>
          <w:bCs/>
          <w:color w:val="000000"/>
          <w:sz w:val="24"/>
          <w:highlight w:val="none"/>
        </w:rPr>
        <w:t>2.</w:t>
      </w:r>
      <w:r>
        <w:rPr>
          <w:rFonts w:hint="eastAsia" w:hAnsi="宋体"/>
          <w:bCs/>
          <w:color w:val="000000"/>
          <w:sz w:val="24"/>
          <w:highlight w:val="none"/>
          <w:lang w:val="en-US" w:eastAsia="zh-CN"/>
        </w:rPr>
        <w:t>4</w:t>
      </w:r>
      <w:r>
        <w:rPr>
          <w:rFonts w:hAnsi="宋体"/>
          <w:bCs/>
          <w:color w:val="000000"/>
          <w:sz w:val="24"/>
          <w:highlight w:val="none"/>
        </w:rPr>
        <w:t xml:space="preserve"> </w:t>
      </w:r>
      <w:r>
        <w:rPr>
          <w:rFonts w:hint="eastAsia" w:hAnsi="宋体"/>
          <w:bCs/>
          <w:color w:val="000000"/>
          <w:sz w:val="24"/>
        </w:rPr>
        <w:t xml:space="preserve"> </w:t>
      </w:r>
      <w:r>
        <w:rPr>
          <w:rFonts w:hint="eastAsia" w:hAnsi="宋体"/>
          <w:bCs/>
          <w:color w:val="000000"/>
          <w:sz w:val="24"/>
          <w:lang w:val="en-US" w:eastAsia="zh-CN"/>
        </w:rPr>
        <w:t>细菌</w:t>
      </w:r>
      <w:r>
        <w:rPr>
          <w:rFonts w:hAnsi="宋体"/>
          <w:bCs/>
          <w:color w:val="000000"/>
          <w:sz w:val="24"/>
        </w:rPr>
        <w:t>生长试验</w:t>
      </w:r>
      <w:r>
        <w:rPr>
          <w:rFonts w:hint="eastAsia" w:hAnsi="宋体"/>
          <w:bCs/>
          <w:color w:val="000000"/>
          <w:sz w:val="24"/>
          <w:lang w:val="en-US" w:eastAsia="zh-CN"/>
        </w:rPr>
        <w:t xml:space="preserve"> </w:t>
      </w:r>
    </w:p>
    <w:p>
      <w:pPr>
        <w:tabs>
          <w:tab w:val="left" w:pos="7170"/>
        </w:tabs>
        <w:spacing w:line="360" w:lineRule="auto"/>
        <w:ind w:firstLine="480"/>
        <w:rPr>
          <w:rFonts w:hint="eastAsia" w:hAnsi="宋体"/>
          <w:bCs/>
          <w:color w:val="000000"/>
          <w:sz w:val="24"/>
          <w:lang w:val="en-US" w:eastAsia="zh-CN"/>
        </w:rPr>
      </w:pPr>
      <w:r>
        <w:rPr>
          <w:rFonts w:hint="eastAsia" w:hAnsi="宋体"/>
          <w:bCs/>
          <w:color w:val="000000"/>
          <w:sz w:val="24"/>
          <w:lang w:val="en-US" w:eastAsia="zh-CN"/>
        </w:rPr>
        <w:t>通过生产小试观察细菌发酵培养周期、蛋白含量等方面情况应满足小试所需制品工艺规程需求。</w:t>
      </w:r>
    </w:p>
    <w:p>
      <w:pPr>
        <w:numPr>
          <w:ilvl w:val="0"/>
          <w:numId w:val="0"/>
        </w:numPr>
        <w:tabs>
          <w:tab w:val="left" w:pos="7170"/>
        </w:tabs>
        <w:spacing w:line="360" w:lineRule="auto"/>
        <w:ind w:leftChars="0"/>
        <w:rPr>
          <w:rFonts w:hint="eastAsia" w:hAnsi="宋体"/>
          <w:bCs/>
          <w:color w:val="000000"/>
          <w:sz w:val="24"/>
          <w:lang w:val="en-US" w:eastAsia="zh-CN"/>
        </w:rPr>
      </w:pPr>
      <w:r>
        <w:rPr>
          <w:rFonts w:hint="eastAsia" w:hAnsi="宋体"/>
          <w:bCs/>
          <w:color w:val="000000"/>
          <w:sz w:val="24"/>
          <w:lang w:val="en-US" w:eastAsia="zh-CN"/>
        </w:rPr>
        <w:t xml:space="preserve">3、其他要求 </w:t>
      </w:r>
      <w:bookmarkStart w:id="0" w:name="_GoBack"/>
      <w:bookmarkEnd w:id="0"/>
    </w:p>
    <w:p>
      <w:pPr>
        <w:tabs>
          <w:tab w:val="left" w:pos="7170"/>
        </w:tabs>
        <w:spacing w:line="360" w:lineRule="auto"/>
        <w:ind w:firstLine="480" w:firstLineChars="200"/>
        <w:rPr>
          <w:rFonts w:hint="eastAsia" w:hAnsi="宋体"/>
          <w:bCs/>
          <w:color w:val="000000"/>
          <w:sz w:val="24"/>
        </w:rPr>
      </w:pPr>
      <w:r>
        <w:rPr>
          <w:rFonts w:hint="eastAsia" w:hAnsi="宋体"/>
          <w:bCs/>
          <w:color w:val="000000"/>
          <w:sz w:val="24"/>
          <w:lang w:val="en-US" w:eastAsia="zh-CN"/>
        </w:rPr>
        <w:t>MEM培养基（不含酚红）</w:t>
      </w:r>
      <w:r>
        <w:rPr>
          <w:rFonts w:hint="eastAsia" w:hAnsi="宋体"/>
          <w:bCs/>
          <w:color w:val="000000"/>
          <w:sz w:val="24"/>
        </w:rPr>
        <w:t>应按采购计划全部入库，</w:t>
      </w:r>
      <w:r>
        <w:rPr>
          <w:rFonts w:hint="eastAsia" w:hAnsi="宋体"/>
          <w:bCs/>
          <w:color w:val="000000"/>
          <w:sz w:val="24"/>
          <w:lang w:val="en-US" w:eastAsia="zh-CN"/>
        </w:rPr>
        <w:t>每批需单独提供1L小样供</w:t>
      </w:r>
      <w:r>
        <w:rPr>
          <w:rFonts w:hint="eastAsia" w:hAnsi="宋体"/>
          <w:bCs/>
          <w:color w:val="000000"/>
          <w:sz w:val="24"/>
        </w:rPr>
        <w:t>QA抽样检验合格后，通知生产部门试用。</w:t>
      </w:r>
    </w:p>
    <w:p>
      <w:pPr>
        <w:numPr>
          <w:ilvl w:val="0"/>
          <w:numId w:val="0"/>
        </w:numPr>
        <w:tabs>
          <w:tab w:val="left" w:pos="7170"/>
        </w:tabs>
        <w:spacing w:line="360" w:lineRule="auto"/>
        <w:ind w:leftChars="0"/>
        <w:rPr>
          <w:rFonts w:hint="default" w:hAnsi="宋体"/>
          <w:bCs/>
          <w:color w:val="000000"/>
          <w:sz w:val="24"/>
          <w:lang w:val="en-US" w:eastAsia="zh-CN"/>
        </w:rPr>
      </w:pPr>
    </w:p>
    <w:p>
      <w:pPr>
        <w:rPr>
          <w:rFonts w:hint="eastAsia"/>
          <w:lang w:val="it-I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6B35B7"/>
    <w:multiLevelType w:val="multilevel"/>
    <w:tmpl w:val="606B35B7"/>
    <w:lvl w:ilvl="0" w:tentative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5216B41"/>
    <w:multiLevelType w:val="multilevel"/>
    <w:tmpl w:val="65216B4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zZGEwNmI1MTRkZmIyODAzYTg1MjgwYzBlM2Y3N2EifQ=="/>
  </w:docVars>
  <w:rsids>
    <w:rsidRoot w:val="00391292"/>
    <w:rsid w:val="00391292"/>
    <w:rsid w:val="00416489"/>
    <w:rsid w:val="004426C6"/>
    <w:rsid w:val="00BD3B0B"/>
    <w:rsid w:val="00F3626C"/>
    <w:rsid w:val="00FF5455"/>
    <w:rsid w:val="02504D6A"/>
    <w:rsid w:val="03FA4CC7"/>
    <w:rsid w:val="123C032B"/>
    <w:rsid w:val="1A96593A"/>
    <w:rsid w:val="24B54F67"/>
    <w:rsid w:val="2980592D"/>
    <w:rsid w:val="49C418AE"/>
    <w:rsid w:val="5D2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qFormat/>
    <w:uiPriority w:val="99"/>
    <w:pPr>
      <w:widowControl/>
      <w:spacing w:before="120" w:after="120"/>
    </w:pPr>
    <w:rPr>
      <w:rFonts w:ascii="Calibri" w:hAnsi="Calibri" w:eastAsia="宋体" w:cs="Times New Roman"/>
      <w:kern w:val="0"/>
      <w:szCs w:val="20"/>
      <w:lang w:eastAsia="en-US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javascrip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337</Words>
  <Characters>385</Characters>
  <Lines>3</Lines>
  <Paragraphs>1</Paragraphs>
  <TotalTime>1</TotalTime>
  <ScaleCrop>false</ScaleCrop>
  <LinksUpToDate>false</LinksUpToDate>
  <CharactersWithSpaces>399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2023-01-03T05:28:00Z</dcterms:created>
  <dc:creator>yuangang</dc:creator>
  <cp:lastModifiedBy>周某某</cp:lastModifiedBy>
  <dcterms:modified xsi:type="dcterms:W3CDTF">2023-08-15T01:52:04Z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66244DF139F743999DBC75750543503F_12</vt:lpwstr>
  </property>
</Properties>
</file>