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8552" w14:textId="1243C2B8" w:rsidR="00A124C8" w:rsidRDefault="00000000">
      <w:pPr>
        <w:jc w:val="center"/>
        <w:rPr>
          <w:rFonts w:asciiTheme="majorHAnsi" w:hAnsiTheme="majorHAnsi"/>
          <w:b/>
          <w:bCs/>
          <w:sz w:val="32"/>
          <w:szCs w:val="32"/>
        </w:rPr>
      </w:pPr>
      <w:r>
        <w:rPr>
          <w:rFonts w:asciiTheme="majorHAnsi" w:hAnsiTheme="majorHAnsi" w:hint="eastAsia"/>
          <w:b/>
          <w:bCs/>
          <w:sz w:val="32"/>
          <w:szCs w:val="32"/>
        </w:rPr>
        <w:t>悬浮车间</w:t>
      </w:r>
      <w:r w:rsidR="001B3602">
        <w:rPr>
          <w:rFonts w:asciiTheme="majorHAnsi" w:hAnsiTheme="majorHAnsi" w:hint="eastAsia"/>
          <w:b/>
          <w:bCs/>
          <w:sz w:val="32"/>
          <w:szCs w:val="32"/>
        </w:rPr>
        <w:t>配套总配电房</w:t>
      </w:r>
      <w:r w:rsidR="004D10B2">
        <w:rPr>
          <w:rFonts w:asciiTheme="majorHAnsi" w:hAnsiTheme="majorHAnsi" w:hint="eastAsia"/>
          <w:b/>
          <w:bCs/>
          <w:sz w:val="32"/>
          <w:szCs w:val="32"/>
        </w:rPr>
        <w:t>前期</w:t>
      </w:r>
      <w:r w:rsidR="001B3602">
        <w:rPr>
          <w:rFonts w:asciiTheme="majorHAnsi" w:hAnsiTheme="majorHAnsi" w:hint="eastAsia"/>
          <w:b/>
          <w:bCs/>
          <w:sz w:val="32"/>
          <w:szCs w:val="32"/>
        </w:rPr>
        <w:t>改造项目施工步骤</w:t>
      </w:r>
    </w:p>
    <w:p w14:paraId="69C35442" w14:textId="77777777" w:rsidR="00A124C8" w:rsidRDefault="00000000">
      <w:pPr>
        <w:numPr>
          <w:ilvl w:val="0"/>
          <w:numId w:val="1"/>
        </w:numPr>
        <w:jc w:val="left"/>
        <w:rPr>
          <w:sz w:val="28"/>
          <w:szCs w:val="28"/>
        </w:rPr>
      </w:pPr>
      <w:r>
        <w:rPr>
          <w:rFonts w:hint="eastAsia"/>
          <w:sz w:val="28"/>
          <w:szCs w:val="28"/>
        </w:rPr>
        <w:t>停用原</w:t>
      </w:r>
      <w:r>
        <w:rPr>
          <w:rFonts w:hint="eastAsia"/>
          <w:sz w:val="28"/>
          <w:szCs w:val="28"/>
        </w:rPr>
        <w:t>20KV</w:t>
      </w:r>
      <w:r>
        <w:rPr>
          <w:rFonts w:hint="eastAsia"/>
          <w:sz w:val="28"/>
          <w:szCs w:val="28"/>
        </w:rPr>
        <w:t>配电房</w:t>
      </w:r>
      <w:r>
        <w:rPr>
          <w:rFonts w:hint="eastAsia"/>
          <w:sz w:val="28"/>
          <w:szCs w:val="28"/>
        </w:rPr>
        <w:t xml:space="preserve"> T4 T5</w:t>
      </w:r>
      <w:proofErr w:type="gramStart"/>
      <w:r>
        <w:rPr>
          <w:rFonts w:hint="eastAsia"/>
          <w:sz w:val="28"/>
          <w:szCs w:val="28"/>
        </w:rPr>
        <w:t>两</w:t>
      </w:r>
      <w:proofErr w:type="gramEnd"/>
      <w:r>
        <w:rPr>
          <w:rFonts w:hint="eastAsia"/>
          <w:sz w:val="28"/>
          <w:szCs w:val="28"/>
        </w:rPr>
        <w:t>台变压器</w:t>
      </w:r>
      <w:r>
        <w:rPr>
          <w:rFonts w:hint="eastAsia"/>
          <w:sz w:val="28"/>
          <w:szCs w:val="28"/>
        </w:rPr>
        <w:t xml:space="preserve"> </w:t>
      </w:r>
      <w:r>
        <w:rPr>
          <w:rFonts w:hint="eastAsia"/>
          <w:sz w:val="28"/>
          <w:szCs w:val="28"/>
        </w:rPr>
        <w:t>共计容量</w:t>
      </w:r>
      <w:r>
        <w:rPr>
          <w:rFonts w:hint="eastAsia"/>
          <w:sz w:val="28"/>
          <w:szCs w:val="28"/>
        </w:rPr>
        <w:t>2000KVA</w:t>
      </w:r>
      <w:r>
        <w:rPr>
          <w:rFonts w:hint="eastAsia"/>
          <w:sz w:val="28"/>
          <w:szCs w:val="28"/>
        </w:rPr>
        <w:t>；</w:t>
      </w:r>
    </w:p>
    <w:p w14:paraId="05844E09" w14:textId="77777777" w:rsidR="00A124C8" w:rsidRDefault="00000000">
      <w:pPr>
        <w:numPr>
          <w:ilvl w:val="0"/>
          <w:numId w:val="1"/>
        </w:numPr>
        <w:jc w:val="left"/>
        <w:rPr>
          <w:sz w:val="28"/>
          <w:szCs w:val="28"/>
        </w:rPr>
      </w:pPr>
      <w:r>
        <w:rPr>
          <w:rFonts w:hint="eastAsia"/>
          <w:sz w:val="28"/>
          <w:szCs w:val="28"/>
        </w:rPr>
        <w:t>使用母线槽</w:t>
      </w:r>
      <w:r>
        <w:rPr>
          <w:rFonts w:hint="eastAsia"/>
          <w:sz w:val="28"/>
          <w:szCs w:val="28"/>
        </w:rPr>
        <w:t>TMY-3*</w:t>
      </w:r>
      <w:r>
        <w:rPr>
          <w:rFonts w:hint="eastAsia"/>
          <w:sz w:val="28"/>
          <w:szCs w:val="28"/>
        </w:rPr>
        <w:t>（</w:t>
      </w:r>
      <w:r>
        <w:rPr>
          <w:rFonts w:hint="eastAsia"/>
          <w:sz w:val="28"/>
          <w:szCs w:val="28"/>
        </w:rPr>
        <w:t>100*10</w:t>
      </w:r>
      <w:r>
        <w:rPr>
          <w:rFonts w:hint="eastAsia"/>
          <w:sz w:val="28"/>
          <w:szCs w:val="28"/>
        </w:rPr>
        <w:t>）</w:t>
      </w:r>
      <w:r>
        <w:rPr>
          <w:rFonts w:hint="eastAsia"/>
          <w:sz w:val="28"/>
          <w:szCs w:val="28"/>
        </w:rPr>
        <w:t>+1*</w:t>
      </w:r>
      <w:r>
        <w:rPr>
          <w:rFonts w:hint="eastAsia"/>
          <w:sz w:val="28"/>
          <w:szCs w:val="28"/>
        </w:rPr>
        <w:t>（</w:t>
      </w:r>
      <w:r>
        <w:rPr>
          <w:rFonts w:hint="eastAsia"/>
          <w:sz w:val="28"/>
          <w:szCs w:val="28"/>
        </w:rPr>
        <w:t>100*8</w:t>
      </w:r>
      <w:r>
        <w:rPr>
          <w:rFonts w:hint="eastAsia"/>
          <w:sz w:val="28"/>
          <w:szCs w:val="28"/>
        </w:rPr>
        <w:t>）</w:t>
      </w:r>
      <w:r>
        <w:rPr>
          <w:rFonts w:hint="eastAsia"/>
          <w:sz w:val="28"/>
          <w:szCs w:val="28"/>
        </w:rPr>
        <w:t>+1*</w:t>
      </w:r>
      <w:r>
        <w:rPr>
          <w:rFonts w:hint="eastAsia"/>
          <w:sz w:val="28"/>
          <w:szCs w:val="28"/>
        </w:rPr>
        <w:t>（</w:t>
      </w:r>
      <w:r>
        <w:rPr>
          <w:rFonts w:hint="eastAsia"/>
          <w:sz w:val="28"/>
          <w:szCs w:val="28"/>
        </w:rPr>
        <w:t>80*6</w:t>
      </w:r>
      <w:r>
        <w:rPr>
          <w:rFonts w:hint="eastAsia"/>
          <w:sz w:val="28"/>
          <w:szCs w:val="28"/>
        </w:rPr>
        <w:t>）</w:t>
      </w:r>
      <w:r>
        <w:rPr>
          <w:rFonts w:hint="eastAsia"/>
          <w:sz w:val="28"/>
          <w:szCs w:val="28"/>
        </w:rPr>
        <w:t>21</w:t>
      </w:r>
      <w:r>
        <w:rPr>
          <w:rFonts w:hint="eastAsia"/>
          <w:sz w:val="28"/>
          <w:szCs w:val="28"/>
        </w:rPr>
        <w:t>米用于原</w:t>
      </w:r>
      <w:r>
        <w:rPr>
          <w:rFonts w:hint="eastAsia"/>
          <w:sz w:val="28"/>
          <w:szCs w:val="28"/>
        </w:rPr>
        <w:t>20kv</w:t>
      </w:r>
      <w:r>
        <w:rPr>
          <w:rFonts w:hint="eastAsia"/>
          <w:sz w:val="28"/>
          <w:szCs w:val="28"/>
        </w:rPr>
        <w:t>配电房</w:t>
      </w:r>
      <w:r>
        <w:rPr>
          <w:rFonts w:hint="eastAsia"/>
          <w:sz w:val="28"/>
          <w:szCs w:val="28"/>
        </w:rPr>
        <w:t>T2</w:t>
      </w:r>
      <w:r>
        <w:rPr>
          <w:rFonts w:hint="eastAsia"/>
          <w:sz w:val="28"/>
          <w:szCs w:val="28"/>
        </w:rPr>
        <w:t>变压器为停用的</w:t>
      </w:r>
      <w:r>
        <w:rPr>
          <w:rFonts w:hint="eastAsia"/>
          <w:sz w:val="28"/>
          <w:szCs w:val="28"/>
        </w:rPr>
        <w:t>T4</w:t>
      </w:r>
      <w:r>
        <w:rPr>
          <w:rFonts w:hint="eastAsia"/>
          <w:sz w:val="28"/>
          <w:szCs w:val="28"/>
        </w:rPr>
        <w:t>变压器的后端低压柜供电；</w:t>
      </w:r>
    </w:p>
    <w:p w14:paraId="3FB26285" w14:textId="77777777" w:rsidR="00A124C8" w:rsidRDefault="00000000">
      <w:pPr>
        <w:numPr>
          <w:ilvl w:val="0"/>
          <w:numId w:val="1"/>
        </w:numPr>
        <w:jc w:val="left"/>
        <w:rPr>
          <w:sz w:val="28"/>
          <w:szCs w:val="28"/>
        </w:rPr>
      </w:pPr>
      <w:r>
        <w:rPr>
          <w:rFonts w:hint="eastAsia"/>
          <w:sz w:val="28"/>
          <w:szCs w:val="28"/>
        </w:rPr>
        <w:t>使用母线槽</w:t>
      </w:r>
      <w:r>
        <w:rPr>
          <w:rFonts w:hint="eastAsia"/>
          <w:sz w:val="28"/>
          <w:szCs w:val="28"/>
        </w:rPr>
        <w:t>TMY-3*</w:t>
      </w:r>
      <w:r>
        <w:rPr>
          <w:rFonts w:hint="eastAsia"/>
          <w:sz w:val="28"/>
          <w:szCs w:val="28"/>
        </w:rPr>
        <w:t>（</w:t>
      </w:r>
      <w:r>
        <w:rPr>
          <w:rFonts w:hint="eastAsia"/>
          <w:sz w:val="28"/>
          <w:szCs w:val="28"/>
        </w:rPr>
        <w:t>100*10</w:t>
      </w:r>
      <w:r>
        <w:rPr>
          <w:rFonts w:hint="eastAsia"/>
          <w:sz w:val="28"/>
          <w:szCs w:val="28"/>
        </w:rPr>
        <w:t>）</w:t>
      </w:r>
      <w:r>
        <w:rPr>
          <w:rFonts w:hint="eastAsia"/>
          <w:sz w:val="28"/>
          <w:szCs w:val="28"/>
        </w:rPr>
        <w:t>+1*</w:t>
      </w:r>
      <w:r>
        <w:rPr>
          <w:rFonts w:hint="eastAsia"/>
          <w:sz w:val="28"/>
          <w:szCs w:val="28"/>
        </w:rPr>
        <w:t>（</w:t>
      </w:r>
      <w:r>
        <w:rPr>
          <w:rFonts w:hint="eastAsia"/>
          <w:sz w:val="28"/>
          <w:szCs w:val="28"/>
        </w:rPr>
        <w:t>100*8</w:t>
      </w:r>
      <w:r>
        <w:rPr>
          <w:rFonts w:hint="eastAsia"/>
          <w:sz w:val="28"/>
          <w:szCs w:val="28"/>
        </w:rPr>
        <w:t>）</w:t>
      </w:r>
      <w:r>
        <w:rPr>
          <w:rFonts w:hint="eastAsia"/>
          <w:sz w:val="28"/>
          <w:szCs w:val="28"/>
        </w:rPr>
        <w:t>+1*</w:t>
      </w:r>
      <w:r>
        <w:rPr>
          <w:rFonts w:hint="eastAsia"/>
          <w:sz w:val="28"/>
          <w:szCs w:val="28"/>
        </w:rPr>
        <w:t>（</w:t>
      </w:r>
      <w:r>
        <w:rPr>
          <w:rFonts w:hint="eastAsia"/>
          <w:sz w:val="28"/>
          <w:szCs w:val="28"/>
        </w:rPr>
        <w:t>80*6</w:t>
      </w:r>
      <w:r>
        <w:rPr>
          <w:rFonts w:hint="eastAsia"/>
          <w:sz w:val="28"/>
          <w:szCs w:val="28"/>
        </w:rPr>
        <w:t>）</w:t>
      </w:r>
      <w:r>
        <w:rPr>
          <w:rFonts w:hint="eastAsia"/>
          <w:sz w:val="28"/>
          <w:szCs w:val="28"/>
        </w:rPr>
        <w:t>11</w:t>
      </w:r>
      <w:r>
        <w:rPr>
          <w:rFonts w:hint="eastAsia"/>
          <w:sz w:val="28"/>
          <w:szCs w:val="28"/>
        </w:rPr>
        <w:t>米用于原</w:t>
      </w:r>
      <w:r>
        <w:rPr>
          <w:rFonts w:hint="eastAsia"/>
          <w:sz w:val="28"/>
          <w:szCs w:val="28"/>
        </w:rPr>
        <w:t>20kv</w:t>
      </w:r>
      <w:r>
        <w:rPr>
          <w:rFonts w:hint="eastAsia"/>
          <w:sz w:val="28"/>
          <w:szCs w:val="28"/>
        </w:rPr>
        <w:t>配电房</w:t>
      </w:r>
      <w:r>
        <w:rPr>
          <w:rFonts w:hint="eastAsia"/>
          <w:sz w:val="28"/>
          <w:szCs w:val="28"/>
        </w:rPr>
        <w:t>T1</w:t>
      </w:r>
      <w:r>
        <w:rPr>
          <w:rFonts w:hint="eastAsia"/>
          <w:sz w:val="28"/>
          <w:szCs w:val="28"/>
        </w:rPr>
        <w:t>变压器为停用的</w:t>
      </w:r>
      <w:r>
        <w:rPr>
          <w:rFonts w:hint="eastAsia"/>
          <w:sz w:val="28"/>
          <w:szCs w:val="28"/>
        </w:rPr>
        <w:t>T5</w:t>
      </w:r>
      <w:r>
        <w:rPr>
          <w:rFonts w:hint="eastAsia"/>
          <w:sz w:val="28"/>
          <w:szCs w:val="28"/>
        </w:rPr>
        <w:t>变压器的后端低压柜供电；</w:t>
      </w:r>
    </w:p>
    <w:p w14:paraId="397A6B72" w14:textId="77777777" w:rsidR="00A124C8" w:rsidRDefault="00000000">
      <w:pPr>
        <w:numPr>
          <w:ilvl w:val="0"/>
          <w:numId w:val="1"/>
        </w:numPr>
        <w:jc w:val="left"/>
        <w:rPr>
          <w:sz w:val="28"/>
          <w:szCs w:val="28"/>
        </w:rPr>
      </w:pPr>
      <w:r>
        <w:rPr>
          <w:rFonts w:hint="eastAsia"/>
          <w:sz w:val="28"/>
          <w:szCs w:val="28"/>
        </w:rPr>
        <w:t>新装高压环网柜</w:t>
      </w:r>
      <w:r>
        <w:rPr>
          <w:rFonts w:hint="eastAsia"/>
          <w:sz w:val="28"/>
          <w:szCs w:val="28"/>
        </w:rPr>
        <w:t>4</w:t>
      </w:r>
      <w:r>
        <w:rPr>
          <w:rFonts w:hint="eastAsia"/>
          <w:sz w:val="28"/>
          <w:szCs w:val="28"/>
        </w:rPr>
        <w:t>台（二进二出）至新建悬浮车间专用配电房；</w:t>
      </w:r>
    </w:p>
    <w:p w14:paraId="2878DA2B" w14:textId="77777777" w:rsidR="00A124C8" w:rsidRDefault="00000000">
      <w:pPr>
        <w:numPr>
          <w:ilvl w:val="0"/>
          <w:numId w:val="1"/>
        </w:numPr>
        <w:jc w:val="left"/>
        <w:rPr>
          <w:sz w:val="28"/>
          <w:szCs w:val="28"/>
        </w:rPr>
      </w:pPr>
      <w:r>
        <w:rPr>
          <w:rFonts w:hint="eastAsia"/>
          <w:sz w:val="28"/>
          <w:szCs w:val="28"/>
        </w:rPr>
        <w:t>新装</w:t>
      </w:r>
      <w:r>
        <w:rPr>
          <w:rFonts w:hint="eastAsia"/>
          <w:sz w:val="28"/>
          <w:szCs w:val="28"/>
        </w:rPr>
        <w:t>SCB12-1000KVA</w:t>
      </w:r>
      <w:r>
        <w:rPr>
          <w:rFonts w:hint="eastAsia"/>
          <w:sz w:val="28"/>
          <w:szCs w:val="28"/>
        </w:rPr>
        <w:t>干式变压器两台至新建悬浮车间专用配电房；</w:t>
      </w:r>
    </w:p>
    <w:p w14:paraId="3F5670B9" w14:textId="77777777" w:rsidR="00A124C8" w:rsidRDefault="00000000">
      <w:pPr>
        <w:numPr>
          <w:ilvl w:val="0"/>
          <w:numId w:val="1"/>
        </w:numPr>
        <w:jc w:val="left"/>
        <w:rPr>
          <w:sz w:val="28"/>
          <w:szCs w:val="28"/>
        </w:rPr>
      </w:pPr>
      <w:r>
        <w:rPr>
          <w:rFonts w:hint="eastAsia"/>
          <w:sz w:val="28"/>
          <w:szCs w:val="28"/>
        </w:rPr>
        <w:t>新建从原</w:t>
      </w:r>
      <w:r>
        <w:rPr>
          <w:rFonts w:hint="eastAsia"/>
          <w:sz w:val="28"/>
          <w:szCs w:val="28"/>
        </w:rPr>
        <w:t>20KV</w:t>
      </w:r>
      <w:r>
        <w:rPr>
          <w:rFonts w:hint="eastAsia"/>
          <w:sz w:val="28"/>
          <w:szCs w:val="28"/>
        </w:rPr>
        <w:t>配电室到新建悬浮车间专用配电房高压电缆通道（新建</w:t>
      </w:r>
      <w:r>
        <w:rPr>
          <w:rFonts w:hint="eastAsia"/>
          <w:sz w:val="28"/>
          <w:szCs w:val="28"/>
        </w:rPr>
        <w:t>4</w:t>
      </w:r>
      <w:r>
        <w:rPr>
          <w:rFonts w:hint="eastAsia"/>
          <w:sz w:val="28"/>
          <w:szCs w:val="28"/>
        </w:rPr>
        <w:t>孔管群用于敷设高压电缆</w:t>
      </w:r>
      <w:r>
        <w:rPr>
          <w:rFonts w:hint="eastAsia"/>
          <w:sz w:val="28"/>
          <w:szCs w:val="28"/>
        </w:rPr>
        <w:t>YJ V22-3*95</w:t>
      </w:r>
      <w:r>
        <w:rPr>
          <w:rFonts w:hint="eastAsia"/>
          <w:sz w:val="28"/>
          <w:szCs w:val="28"/>
        </w:rPr>
        <w:t>共计</w:t>
      </w:r>
      <w:r>
        <w:rPr>
          <w:rFonts w:hint="eastAsia"/>
          <w:sz w:val="28"/>
          <w:szCs w:val="28"/>
        </w:rPr>
        <w:t>600</w:t>
      </w:r>
      <w:r>
        <w:rPr>
          <w:rFonts w:hint="eastAsia"/>
          <w:sz w:val="28"/>
          <w:szCs w:val="28"/>
        </w:rPr>
        <w:t>米）；</w:t>
      </w:r>
    </w:p>
    <w:p w14:paraId="722F3F86" w14:textId="77777777" w:rsidR="00A124C8" w:rsidRDefault="00000000">
      <w:pPr>
        <w:numPr>
          <w:ilvl w:val="0"/>
          <w:numId w:val="1"/>
        </w:numPr>
        <w:jc w:val="left"/>
      </w:pPr>
      <w:r>
        <w:rPr>
          <w:rFonts w:hint="eastAsia"/>
          <w:sz w:val="28"/>
          <w:szCs w:val="28"/>
        </w:rPr>
        <w:t>敷设高压电缆</w:t>
      </w:r>
      <w:r>
        <w:rPr>
          <w:rFonts w:hint="eastAsia"/>
          <w:sz w:val="28"/>
          <w:szCs w:val="28"/>
        </w:rPr>
        <w:t>YJV22-3*95</w:t>
      </w:r>
      <w:r>
        <w:rPr>
          <w:rFonts w:hint="eastAsia"/>
          <w:sz w:val="28"/>
          <w:szCs w:val="28"/>
        </w:rPr>
        <w:t>共计</w:t>
      </w:r>
      <w:r>
        <w:rPr>
          <w:rFonts w:hint="eastAsia"/>
          <w:sz w:val="28"/>
          <w:szCs w:val="28"/>
        </w:rPr>
        <w:t>600</w:t>
      </w:r>
      <w:r>
        <w:rPr>
          <w:rFonts w:hint="eastAsia"/>
          <w:sz w:val="28"/>
          <w:szCs w:val="28"/>
        </w:rPr>
        <w:t>米从原</w:t>
      </w:r>
      <w:r>
        <w:rPr>
          <w:rFonts w:hint="eastAsia"/>
          <w:sz w:val="28"/>
          <w:szCs w:val="28"/>
        </w:rPr>
        <w:t>20KV</w:t>
      </w:r>
      <w:r>
        <w:rPr>
          <w:rFonts w:hint="eastAsia"/>
          <w:sz w:val="28"/>
          <w:szCs w:val="28"/>
        </w:rPr>
        <w:t>配电房原有高压出线柜至新建悬浮车间专用配电房新装高压环网进线柜。</w:t>
      </w:r>
    </w:p>
    <w:p w14:paraId="19A4DB1D" w14:textId="77777777" w:rsidR="00A124C8" w:rsidRDefault="00A124C8">
      <w:pPr>
        <w:jc w:val="left"/>
        <w:rPr>
          <w:sz w:val="28"/>
          <w:szCs w:val="28"/>
        </w:rPr>
      </w:pPr>
    </w:p>
    <w:sectPr w:rsidR="00A12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5417" w14:textId="77777777" w:rsidR="00BE7481" w:rsidRDefault="00BE7481" w:rsidP="001B3602">
      <w:r>
        <w:separator/>
      </w:r>
    </w:p>
  </w:endnote>
  <w:endnote w:type="continuationSeparator" w:id="0">
    <w:p w14:paraId="697DA291" w14:textId="77777777" w:rsidR="00BE7481" w:rsidRDefault="00BE7481" w:rsidP="001B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0726" w14:textId="77777777" w:rsidR="00BE7481" w:rsidRDefault="00BE7481" w:rsidP="001B3602">
      <w:r>
        <w:separator/>
      </w:r>
    </w:p>
  </w:footnote>
  <w:footnote w:type="continuationSeparator" w:id="0">
    <w:p w14:paraId="0A566144" w14:textId="77777777" w:rsidR="00BE7481" w:rsidRDefault="00BE7481" w:rsidP="001B3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5A4E"/>
    <w:multiLevelType w:val="singleLevel"/>
    <w:tmpl w:val="BF725A4E"/>
    <w:lvl w:ilvl="0">
      <w:start w:val="1"/>
      <w:numFmt w:val="decimal"/>
      <w:suff w:val="space"/>
      <w:lvlText w:val="%1、"/>
      <w:lvlJc w:val="left"/>
      <w:pPr>
        <w:ind w:left="420"/>
      </w:pPr>
    </w:lvl>
  </w:abstractNum>
  <w:num w:numId="1" w16cid:durableId="7524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0OTIwOTQzOGZiZmYxNDAxYjQ5MzM1NTc5MTg2ZDUifQ=="/>
  </w:docVars>
  <w:rsids>
    <w:rsidRoot w:val="00A124C8"/>
    <w:rsid w:val="001B3602"/>
    <w:rsid w:val="004D10B2"/>
    <w:rsid w:val="00A124C8"/>
    <w:rsid w:val="00BE7481"/>
    <w:rsid w:val="170B3833"/>
    <w:rsid w:val="33D068BE"/>
    <w:rsid w:val="39C81FA8"/>
    <w:rsid w:val="51DB011E"/>
    <w:rsid w:val="5E3708AF"/>
    <w:rsid w:val="65017184"/>
    <w:rsid w:val="6E2132E3"/>
    <w:rsid w:val="78841D8A"/>
    <w:rsid w:val="78A33802"/>
    <w:rsid w:val="7EA0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AC30"/>
  <w15:docId w15:val="{8FFF61A2-4C16-41CF-90B8-0A808736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3602"/>
    <w:pPr>
      <w:tabs>
        <w:tab w:val="center" w:pos="4153"/>
        <w:tab w:val="right" w:pos="8306"/>
      </w:tabs>
      <w:snapToGrid w:val="0"/>
      <w:jc w:val="center"/>
    </w:pPr>
    <w:rPr>
      <w:sz w:val="18"/>
      <w:szCs w:val="18"/>
    </w:rPr>
  </w:style>
  <w:style w:type="character" w:customStyle="1" w:styleId="a4">
    <w:name w:val="页眉 字符"/>
    <w:basedOn w:val="a0"/>
    <w:link w:val="a3"/>
    <w:rsid w:val="001B3602"/>
    <w:rPr>
      <w:kern w:val="2"/>
      <w:sz w:val="18"/>
      <w:szCs w:val="18"/>
    </w:rPr>
  </w:style>
  <w:style w:type="paragraph" w:styleId="a5">
    <w:name w:val="footer"/>
    <w:basedOn w:val="a"/>
    <w:link w:val="a6"/>
    <w:rsid w:val="001B3602"/>
    <w:pPr>
      <w:tabs>
        <w:tab w:val="center" w:pos="4153"/>
        <w:tab w:val="right" w:pos="8306"/>
      </w:tabs>
      <w:snapToGrid w:val="0"/>
      <w:jc w:val="left"/>
    </w:pPr>
    <w:rPr>
      <w:sz w:val="18"/>
      <w:szCs w:val="18"/>
    </w:rPr>
  </w:style>
  <w:style w:type="character" w:customStyle="1" w:styleId="a6">
    <w:name w:val="页脚 字符"/>
    <w:basedOn w:val="a0"/>
    <w:link w:val="a5"/>
    <w:rsid w:val="001B36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陈先</cp:lastModifiedBy>
  <cp:revision>3</cp:revision>
  <dcterms:created xsi:type="dcterms:W3CDTF">2023-11-14T06:42:00Z</dcterms:created>
  <dcterms:modified xsi:type="dcterms:W3CDTF">2023-11-14T06:42:00Z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5003F19D14CE40448204F6432ADBE191_13</vt:lpwstr>
  </property>
</Properties>
</file>